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6" w:rsidRDefault="00255F06" w:rsidP="003B42C1">
      <w:pPr>
        <w:pStyle w:val="Overskrift1"/>
        <w:jc w:val="center"/>
        <w:rPr>
          <w:rFonts w:ascii="Calibri" w:hAnsi="Calibri"/>
          <w:sz w:val="56"/>
          <w:lang w:val="nb-NO"/>
        </w:rPr>
      </w:pPr>
      <w:r w:rsidRPr="00A40DAE">
        <w:rPr>
          <w:rFonts w:ascii="Calibri" w:hAnsi="Calibri"/>
          <w:noProof/>
          <w:sz w:val="56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8092E36" wp14:editId="733EA940">
            <wp:simplePos x="0" y="0"/>
            <wp:positionH relativeFrom="margin">
              <wp:posOffset>612775</wp:posOffset>
            </wp:positionH>
            <wp:positionV relativeFrom="margin">
              <wp:posOffset>46990</wp:posOffset>
            </wp:positionV>
            <wp:extent cx="5661025" cy="1423035"/>
            <wp:effectExtent l="0" t="0" r="0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F06" w:rsidRDefault="00255F06" w:rsidP="003B42C1">
      <w:pPr>
        <w:pStyle w:val="Overskrift1"/>
        <w:jc w:val="center"/>
        <w:rPr>
          <w:rFonts w:ascii="Calibri" w:hAnsi="Calibri"/>
          <w:sz w:val="56"/>
          <w:lang w:val="nb-NO"/>
        </w:rPr>
      </w:pPr>
    </w:p>
    <w:p w:rsidR="003B42C1" w:rsidRPr="00A40DAE" w:rsidRDefault="003B42C1" w:rsidP="003B42C1">
      <w:pPr>
        <w:pStyle w:val="Overskrift1"/>
        <w:jc w:val="center"/>
        <w:rPr>
          <w:rFonts w:ascii="Calibri" w:hAnsi="Calibri"/>
          <w:sz w:val="56"/>
          <w:lang w:val="nb-NO"/>
        </w:rPr>
      </w:pPr>
      <w:r w:rsidRPr="00A40DAE">
        <w:rPr>
          <w:rFonts w:ascii="Calibri" w:hAnsi="Calibri"/>
          <w:sz w:val="56"/>
          <w:lang w:val="nb-NO"/>
        </w:rPr>
        <w:t>Klasseledelse ved Saksvik skole</w:t>
      </w:r>
    </w:p>
    <w:p w:rsidR="003B42C1" w:rsidRPr="00A40DAE" w:rsidRDefault="003B42C1" w:rsidP="003B42C1">
      <w:pPr>
        <w:pStyle w:val="Overskrift1"/>
        <w:spacing w:line="360" w:lineRule="auto"/>
        <w:rPr>
          <w:rFonts w:ascii="Calibri" w:hAnsi="Calibri"/>
          <w:sz w:val="40"/>
          <w:lang w:val="nb-NO"/>
        </w:rPr>
      </w:pPr>
      <w:r w:rsidRPr="00A40DAE">
        <w:rPr>
          <w:rFonts w:ascii="Calibri" w:hAnsi="Calibri"/>
          <w:sz w:val="40"/>
          <w:lang w:val="nb-NO"/>
        </w:rPr>
        <w:t>Slik gjør vi det hos oss:</w:t>
      </w:r>
    </w:p>
    <w:tbl>
      <w:tblPr>
        <w:tblStyle w:val="Lysliste-uthevingsfarge5"/>
        <w:tblW w:w="1085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193"/>
        <w:gridCol w:w="2498"/>
        <w:gridCol w:w="4166"/>
      </w:tblGrid>
      <w:tr w:rsidR="003B42C1" w:rsidRPr="00255F06" w:rsidTr="0025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:rsidR="003B42C1" w:rsidRPr="00255F06" w:rsidRDefault="003B42C1" w:rsidP="00255F06">
            <w:pPr>
              <w:rPr>
                <w:sz w:val="28"/>
              </w:rPr>
            </w:pPr>
            <w:r w:rsidRPr="00255F06">
              <w:rPr>
                <w:sz w:val="28"/>
              </w:rPr>
              <w:t>Vi har</w:t>
            </w:r>
          </w:p>
        </w:tc>
        <w:tc>
          <w:tcPr>
            <w:tcW w:w="2498" w:type="dxa"/>
          </w:tcPr>
          <w:p w:rsidR="003B42C1" w:rsidRPr="00255F06" w:rsidRDefault="00482BEC" w:rsidP="00255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55F06">
              <w:rPr>
                <w:sz w:val="28"/>
              </w:rPr>
              <w:t>Vi er</w:t>
            </w:r>
          </w:p>
        </w:tc>
        <w:tc>
          <w:tcPr>
            <w:tcW w:w="4166" w:type="dxa"/>
          </w:tcPr>
          <w:p w:rsidR="003B42C1" w:rsidRPr="00255F06" w:rsidRDefault="00482BEC" w:rsidP="00255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55F06">
              <w:rPr>
                <w:sz w:val="28"/>
              </w:rPr>
              <w:t>Vi</w:t>
            </w:r>
          </w:p>
        </w:tc>
      </w:tr>
      <w:tr w:rsidR="003B42C1" w:rsidRPr="00255F06" w:rsidTr="0025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felles regler som alle kjenner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felles konsekvenser for regelbrudd</w:t>
            </w:r>
            <w:r w:rsidR="00CC414F">
              <w:rPr>
                <w:sz w:val="28"/>
              </w:rPr>
              <w:t xml:space="preserve"> og felles gjennomgang av disse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 organisert og strukturert undervisning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tydelige krav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gode relasjoner lærer / elev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gode og tydelige rammer i klasserommet</w:t>
            </w:r>
          </w:p>
          <w:p w:rsidR="003B42C1" w:rsidRPr="00255F06" w:rsidRDefault="003B42C1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gode arbeidsvaner</w:t>
            </w:r>
          </w:p>
          <w:p w:rsidR="003B42C1" w:rsidRPr="00255F06" w:rsidRDefault="00AF1A24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likeverd</w:t>
            </w:r>
          </w:p>
          <w:p w:rsidR="003B42C1" w:rsidRPr="00255F06" w:rsidRDefault="00482BEC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felles mål som alle kjenner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respekt for grenser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varierte arbeidsmetoder og læringsstrategier (differensiering)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skrevne og uskrevne regler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godt klassemiljø</w:t>
            </w:r>
          </w:p>
          <w:p w:rsidR="00A40DAE" w:rsidRPr="00255F06" w:rsidRDefault="00CC414F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organisert </w:t>
            </w:r>
            <w:r w:rsidR="00A40DAE" w:rsidRPr="00255F06">
              <w:rPr>
                <w:sz w:val="28"/>
              </w:rPr>
              <w:t>kunnskapsdeling</w:t>
            </w:r>
          </w:p>
          <w:p w:rsidR="00EB5FD4" w:rsidRPr="00255F06" w:rsidRDefault="00EB5FD4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 xml:space="preserve">fokus på </w:t>
            </w:r>
            <w:r w:rsidR="00CC414F">
              <w:rPr>
                <w:sz w:val="28"/>
              </w:rPr>
              <w:t xml:space="preserve">god </w:t>
            </w:r>
            <w:bookmarkStart w:id="0" w:name="_GoBack"/>
            <w:bookmarkEnd w:id="0"/>
            <w:r w:rsidRPr="00255F06">
              <w:rPr>
                <w:sz w:val="28"/>
              </w:rPr>
              <w:t>kommunikasjon</w:t>
            </w:r>
          </w:p>
          <w:p w:rsidR="00EB5FD4" w:rsidRPr="00255F06" w:rsidRDefault="0007746F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godt samarbeid med hjemmet</w:t>
            </w:r>
          </w:p>
          <w:p w:rsidR="0007746F" w:rsidRPr="00255F06" w:rsidRDefault="0007746F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trygghet og åpenhet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lokal og bakgrunnskunnskap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255F06">
              <w:rPr>
                <w:sz w:val="28"/>
              </w:rPr>
              <w:t>medbestemmelse</w:t>
            </w:r>
          </w:p>
        </w:tc>
        <w:tc>
          <w:tcPr>
            <w:tcW w:w="2498" w:type="dxa"/>
            <w:tcBorders>
              <w:top w:val="none" w:sz="0" w:space="0" w:color="auto"/>
              <w:bottom w:val="none" w:sz="0" w:space="0" w:color="auto"/>
            </w:tcBorders>
          </w:tcPr>
          <w:p w:rsidR="003B42C1" w:rsidRPr="00255F06" w:rsidRDefault="00482BEC" w:rsidP="00255F0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gode forbilder</w:t>
            </w:r>
          </w:p>
          <w:p w:rsidR="00482BEC" w:rsidRDefault="00482BEC" w:rsidP="00255F0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faglig trygge</w:t>
            </w:r>
          </w:p>
          <w:p w:rsidR="00CC414F" w:rsidRPr="00255F06" w:rsidRDefault="00CC414F" w:rsidP="00255F0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sosialt trygge</w:t>
            </w:r>
          </w:p>
          <w:p w:rsidR="003B42C1" w:rsidRPr="00255F06" w:rsidRDefault="003B42C1" w:rsidP="00255F06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42C1" w:rsidRPr="00255F06" w:rsidRDefault="00482BEC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ser alle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hilser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fremmer respekt og toleranse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viser toleranse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bygger opp og utvikler selvtillit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tilpasser opplæringen</w:t>
            </w:r>
          </w:p>
          <w:p w:rsidR="00482BEC" w:rsidRPr="00255F06" w:rsidRDefault="00A40DAE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håndhever konsekvensene og bevisstgjør elevene på konsekvensene</w:t>
            </w:r>
          </w:p>
          <w:p w:rsidR="00A40DAE" w:rsidRPr="00255F06" w:rsidRDefault="00A40DAE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arbeider med ulike uttrykksformer</w:t>
            </w:r>
          </w:p>
          <w:p w:rsidR="0007746F" w:rsidRPr="00255F06" w:rsidRDefault="0007746F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skaper nysgjerrighet</w:t>
            </w:r>
          </w:p>
          <w:p w:rsidR="0007746F" w:rsidRPr="00255F06" w:rsidRDefault="0007746F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utvikler begrepsforståelse</w:t>
            </w:r>
          </w:p>
          <w:p w:rsidR="0007746F" w:rsidRPr="00255F06" w:rsidRDefault="0007746F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opprettholder motivasjon og arbeidslyst</w:t>
            </w:r>
          </w:p>
          <w:p w:rsidR="0007746F" w:rsidRPr="00255F06" w:rsidRDefault="0007746F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samarbeider på alle områder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legger til rette for opplevelser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legger til rette for utforskende læring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skaper et trygt læringsmiljø</w:t>
            </w:r>
          </w:p>
          <w:p w:rsidR="009B6242" w:rsidRPr="00255F06" w:rsidRDefault="009B6242" w:rsidP="00255F06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55F06">
              <w:rPr>
                <w:b/>
                <w:sz w:val="28"/>
              </w:rPr>
              <w:t>er miljøbevisste</w:t>
            </w:r>
          </w:p>
        </w:tc>
      </w:tr>
    </w:tbl>
    <w:p w:rsidR="00BB7077" w:rsidRPr="00A40DAE" w:rsidRDefault="00BB7077"/>
    <w:sectPr w:rsidR="00BB7077" w:rsidRPr="00A40DAE" w:rsidSect="00255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85pt;height:8.85pt" o:bullet="t">
        <v:imagedata r:id="rId1" o:title="BD14532_"/>
      </v:shape>
    </w:pict>
  </w:numPicBullet>
  <w:numPicBullet w:numPicBulletId="1">
    <w:pict>
      <v:shape id="_x0000_i1047" type="#_x0000_t75" style="width:8.85pt;height:8.85pt" o:bullet="t">
        <v:imagedata r:id="rId2" o:title="BD14533_"/>
      </v:shape>
    </w:pict>
  </w:numPicBullet>
  <w:numPicBullet w:numPicBulletId="2">
    <w:pict>
      <v:shape id="_x0000_i1048" type="#_x0000_t75" style="width:8.85pt;height:8.85pt" o:bullet="t">
        <v:imagedata r:id="rId3" o:title="BD21400_"/>
      </v:shape>
    </w:pict>
  </w:numPicBullet>
  <w:numPicBullet w:numPicBulletId="3">
    <w:pict>
      <v:shape id="_x0000_i1049" type="#_x0000_t75" style="width:8.85pt;height:8.85pt" o:bullet="t">
        <v:imagedata r:id="rId4" o:title="MC900059897[1]"/>
      </v:shape>
    </w:pict>
  </w:numPicBullet>
  <w:abstractNum w:abstractNumId="0">
    <w:nsid w:val="0B637B51"/>
    <w:multiLevelType w:val="hybridMultilevel"/>
    <w:tmpl w:val="30FA5652"/>
    <w:lvl w:ilvl="0" w:tplc="7792A01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A1806"/>
    <w:multiLevelType w:val="hybridMultilevel"/>
    <w:tmpl w:val="B32ACA1E"/>
    <w:lvl w:ilvl="0" w:tplc="7792A01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E1418"/>
    <w:multiLevelType w:val="hybridMultilevel"/>
    <w:tmpl w:val="3030F50E"/>
    <w:lvl w:ilvl="0" w:tplc="7792A01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825CC3"/>
    <w:multiLevelType w:val="hybridMultilevel"/>
    <w:tmpl w:val="F25EA6A0"/>
    <w:lvl w:ilvl="0" w:tplc="2AD46F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B0C3E"/>
    <w:multiLevelType w:val="hybridMultilevel"/>
    <w:tmpl w:val="9F0277C2"/>
    <w:lvl w:ilvl="0" w:tplc="518A79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EEF6462"/>
    <w:multiLevelType w:val="hybridMultilevel"/>
    <w:tmpl w:val="B480313A"/>
    <w:lvl w:ilvl="0" w:tplc="3FF4E21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A1FBB"/>
    <w:multiLevelType w:val="hybridMultilevel"/>
    <w:tmpl w:val="F312833A"/>
    <w:lvl w:ilvl="0" w:tplc="518A79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1"/>
    <w:rsid w:val="0007746F"/>
    <w:rsid w:val="00255F06"/>
    <w:rsid w:val="003B42C1"/>
    <w:rsid w:val="00482BEC"/>
    <w:rsid w:val="009B6242"/>
    <w:rsid w:val="00A40DAE"/>
    <w:rsid w:val="00AF1A24"/>
    <w:rsid w:val="00BB7077"/>
    <w:rsid w:val="00CC414F"/>
    <w:rsid w:val="00D96ECB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C1"/>
  </w:style>
  <w:style w:type="paragraph" w:styleId="Overskrift1">
    <w:name w:val="heading 1"/>
    <w:basedOn w:val="Normal"/>
    <w:next w:val="Normal"/>
    <w:link w:val="Overskrift1Tegn"/>
    <w:uiPriority w:val="9"/>
    <w:qFormat/>
    <w:rsid w:val="003B4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42C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table" w:styleId="Tabellrutenett">
    <w:name w:val="Table Grid"/>
    <w:basedOn w:val="Vanligtabell"/>
    <w:uiPriority w:val="59"/>
    <w:rsid w:val="003B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6">
    <w:name w:val="Light Shading Accent 6"/>
    <w:basedOn w:val="Vanligtabell"/>
    <w:uiPriority w:val="60"/>
    <w:rsid w:val="003B42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-uthevingsfarge5">
    <w:name w:val="Light List Accent 5"/>
    <w:basedOn w:val="Vanligtabell"/>
    <w:uiPriority w:val="61"/>
    <w:rsid w:val="003B42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3B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C1"/>
  </w:style>
  <w:style w:type="paragraph" w:styleId="Overskrift1">
    <w:name w:val="heading 1"/>
    <w:basedOn w:val="Normal"/>
    <w:next w:val="Normal"/>
    <w:link w:val="Overskrift1Tegn"/>
    <w:uiPriority w:val="9"/>
    <w:qFormat/>
    <w:rsid w:val="003B4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42C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table" w:styleId="Tabellrutenett">
    <w:name w:val="Table Grid"/>
    <w:basedOn w:val="Vanligtabell"/>
    <w:uiPriority w:val="59"/>
    <w:rsid w:val="003B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6">
    <w:name w:val="Light Shading Accent 6"/>
    <w:basedOn w:val="Vanligtabell"/>
    <w:uiPriority w:val="60"/>
    <w:rsid w:val="003B42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-uthevingsfarge5">
    <w:name w:val="Light List Accent 5"/>
    <w:basedOn w:val="Vanligtabell"/>
    <w:uiPriority w:val="61"/>
    <w:rsid w:val="003B42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3B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Høvde Robert</dc:creator>
  <cp:lastModifiedBy>Høvde Robert</cp:lastModifiedBy>
  <cp:revision>2</cp:revision>
  <cp:lastPrinted>2014-08-28T13:07:00Z</cp:lastPrinted>
  <dcterms:created xsi:type="dcterms:W3CDTF">2014-09-05T11:23:00Z</dcterms:created>
  <dcterms:modified xsi:type="dcterms:W3CDTF">2014-09-05T11:23:00Z</dcterms:modified>
</cp:coreProperties>
</file>